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C5" w:rsidRDefault="008F53C5" w:rsidP="008F53C5">
      <w:pPr>
        <w:spacing w:after="0"/>
        <w:jc w:val="center"/>
        <w:rPr>
          <w:rFonts w:ascii="Times New Roman" w:hAnsi="Times New Roman"/>
          <w:b/>
          <w:sz w:val="38"/>
          <w:szCs w:val="38"/>
        </w:rPr>
      </w:pPr>
      <w:r>
        <w:rPr>
          <w:rFonts w:ascii="Times New Roman" w:hAnsi="Times New Roman"/>
          <w:b/>
          <w:sz w:val="38"/>
          <w:szCs w:val="38"/>
        </w:rPr>
        <w:t>I N F O R M A C J A</w:t>
      </w:r>
    </w:p>
    <w:p w:rsidR="008F53C5" w:rsidRDefault="008F53C5" w:rsidP="008F53C5">
      <w:pPr>
        <w:spacing w:after="0"/>
        <w:jc w:val="center"/>
        <w:rPr>
          <w:rFonts w:ascii="Times New Roman" w:hAnsi="Times New Roman"/>
          <w:b/>
          <w:sz w:val="38"/>
          <w:szCs w:val="38"/>
        </w:rPr>
      </w:pPr>
    </w:p>
    <w:p w:rsidR="008F53C5" w:rsidRPr="00C61D04" w:rsidRDefault="008F53C5" w:rsidP="008F53C5">
      <w:pPr>
        <w:spacing w:after="0"/>
        <w:ind w:firstLine="708"/>
        <w:jc w:val="both"/>
        <w:rPr>
          <w:rFonts w:ascii="Times New Roman" w:hAnsi="Times New Roman"/>
          <w:sz w:val="36"/>
          <w:szCs w:val="38"/>
        </w:rPr>
      </w:pPr>
      <w:r w:rsidRPr="00C61D04">
        <w:rPr>
          <w:rFonts w:ascii="Times New Roman" w:hAnsi="Times New Roman"/>
          <w:sz w:val="36"/>
          <w:szCs w:val="38"/>
        </w:rPr>
        <w:t>Wójt Gminy</w:t>
      </w:r>
      <w:r w:rsidRPr="00C61D04">
        <w:rPr>
          <w:rFonts w:ascii="Times New Roman" w:hAnsi="Times New Roman"/>
          <w:sz w:val="36"/>
          <w:szCs w:val="38"/>
        </w:rPr>
        <w:t xml:space="preserve"> Przasnysz informuje, że </w:t>
      </w:r>
      <w:r w:rsidRPr="00C61D04">
        <w:rPr>
          <w:rFonts w:ascii="Times New Roman" w:hAnsi="Times New Roman"/>
          <w:sz w:val="36"/>
          <w:szCs w:val="38"/>
        </w:rPr>
        <w:t xml:space="preserve">zgodnie z uchwałą </w:t>
      </w:r>
      <w:r w:rsidR="00C61D04">
        <w:rPr>
          <w:rFonts w:ascii="Times New Roman" w:hAnsi="Times New Roman"/>
          <w:sz w:val="36"/>
          <w:szCs w:val="38"/>
        </w:rPr>
        <w:t>N</w:t>
      </w:r>
      <w:r w:rsidRPr="00C61D04">
        <w:rPr>
          <w:rFonts w:ascii="Times New Roman" w:hAnsi="Times New Roman"/>
          <w:sz w:val="36"/>
          <w:szCs w:val="38"/>
        </w:rPr>
        <w:t xml:space="preserve">r VI/44/2019 Rady Gminy Przasnysz z dnia 8 marca 2019 r. w sprawie wyboru metody ustalania opłaty za gospodarowanie odpadami komunalnymi oraz ustalenia stawki takiej opłaty </w:t>
      </w:r>
      <w:r w:rsidRPr="00C61D04">
        <w:rPr>
          <w:rFonts w:ascii="Times New Roman" w:hAnsi="Times New Roman"/>
          <w:sz w:val="36"/>
          <w:szCs w:val="38"/>
          <w:u w:val="single"/>
        </w:rPr>
        <w:t xml:space="preserve">od 1 lipca 2019 r. </w:t>
      </w:r>
      <w:r w:rsidRPr="00C61D04">
        <w:rPr>
          <w:rFonts w:ascii="Times New Roman" w:hAnsi="Times New Roman"/>
          <w:sz w:val="36"/>
          <w:szCs w:val="38"/>
        </w:rPr>
        <w:t>stawki za gospodarowanie odpadami komunalnymi będą wynosić:</w:t>
      </w:r>
    </w:p>
    <w:p w:rsidR="008F53C5" w:rsidRPr="00C61D04" w:rsidRDefault="008F53C5" w:rsidP="008F53C5">
      <w:pPr>
        <w:spacing w:after="0"/>
        <w:jc w:val="both"/>
        <w:rPr>
          <w:rFonts w:ascii="Times New Roman" w:hAnsi="Times New Roman"/>
          <w:sz w:val="36"/>
          <w:szCs w:val="38"/>
        </w:rPr>
      </w:pPr>
      <w:r w:rsidRPr="00C61D04">
        <w:rPr>
          <w:rFonts w:ascii="Times New Roman" w:hAnsi="Times New Roman"/>
          <w:sz w:val="36"/>
          <w:szCs w:val="38"/>
        </w:rPr>
        <w:t xml:space="preserve">-odpady zbierane </w:t>
      </w:r>
      <w:r w:rsidRPr="00C61D04">
        <w:rPr>
          <w:rFonts w:ascii="Times New Roman" w:hAnsi="Times New Roman"/>
          <w:sz w:val="36"/>
          <w:szCs w:val="38"/>
          <w:u w:val="single"/>
        </w:rPr>
        <w:t>w sposób selektywny 12,00 zł</w:t>
      </w:r>
      <w:r w:rsidRPr="00C61D04">
        <w:rPr>
          <w:rFonts w:ascii="Times New Roman" w:hAnsi="Times New Roman"/>
          <w:sz w:val="36"/>
          <w:szCs w:val="38"/>
        </w:rPr>
        <w:t xml:space="preserve"> miesięcznie od osoby zamie</w:t>
      </w:r>
      <w:bookmarkStart w:id="0" w:name="_GoBack"/>
      <w:bookmarkEnd w:id="0"/>
      <w:r w:rsidRPr="00C61D04">
        <w:rPr>
          <w:rFonts w:ascii="Times New Roman" w:hAnsi="Times New Roman"/>
          <w:sz w:val="36"/>
          <w:szCs w:val="38"/>
        </w:rPr>
        <w:t>szkującej;</w:t>
      </w:r>
    </w:p>
    <w:p w:rsidR="008F53C5" w:rsidRPr="00C61D04" w:rsidRDefault="008F53C5" w:rsidP="008F53C5">
      <w:pPr>
        <w:spacing w:after="0"/>
        <w:jc w:val="both"/>
        <w:rPr>
          <w:rFonts w:ascii="Times New Roman" w:hAnsi="Times New Roman"/>
          <w:sz w:val="36"/>
          <w:szCs w:val="38"/>
        </w:rPr>
      </w:pPr>
      <w:r w:rsidRPr="00C61D04">
        <w:rPr>
          <w:rFonts w:ascii="Times New Roman" w:hAnsi="Times New Roman"/>
          <w:sz w:val="36"/>
          <w:szCs w:val="38"/>
        </w:rPr>
        <w:t xml:space="preserve">-odpady zbierane </w:t>
      </w:r>
      <w:r w:rsidRPr="00C61D04">
        <w:rPr>
          <w:rFonts w:ascii="Times New Roman" w:hAnsi="Times New Roman"/>
          <w:sz w:val="36"/>
          <w:szCs w:val="38"/>
          <w:u w:val="single"/>
        </w:rPr>
        <w:t>nieselektywnie 20,00 zł</w:t>
      </w:r>
      <w:r w:rsidRPr="00C61D04">
        <w:rPr>
          <w:rFonts w:ascii="Times New Roman" w:hAnsi="Times New Roman"/>
          <w:sz w:val="36"/>
          <w:szCs w:val="38"/>
        </w:rPr>
        <w:t xml:space="preserve"> miesięcznie od osoby zamieszkującej.</w:t>
      </w:r>
    </w:p>
    <w:p w:rsidR="008F53C5" w:rsidRPr="00C61D04" w:rsidRDefault="008F53C5" w:rsidP="008F53C5">
      <w:pPr>
        <w:spacing w:after="0"/>
        <w:ind w:firstLine="708"/>
        <w:jc w:val="both"/>
        <w:rPr>
          <w:rFonts w:ascii="Times New Roman" w:hAnsi="Times New Roman"/>
          <w:sz w:val="36"/>
          <w:szCs w:val="38"/>
        </w:rPr>
      </w:pPr>
      <w:r w:rsidRPr="00C61D04">
        <w:rPr>
          <w:rFonts w:ascii="Times New Roman" w:hAnsi="Times New Roman"/>
          <w:sz w:val="36"/>
          <w:szCs w:val="38"/>
        </w:rPr>
        <w:t xml:space="preserve">Każdy właściciel nieruchomości w związku ze zmianą stawki otrzyma stosowne zawiadomienie. </w:t>
      </w:r>
    </w:p>
    <w:p w:rsidR="00BE60EA" w:rsidRPr="00C61D04" w:rsidRDefault="008F53C5" w:rsidP="00BE60EA">
      <w:pPr>
        <w:spacing w:after="0"/>
        <w:ind w:firstLine="708"/>
        <w:jc w:val="both"/>
        <w:rPr>
          <w:rFonts w:ascii="Times New Roman" w:hAnsi="Times New Roman"/>
          <w:sz w:val="36"/>
          <w:szCs w:val="38"/>
        </w:rPr>
      </w:pPr>
      <w:r w:rsidRPr="00C61D04">
        <w:rPr>
          <w:rFonts w:ascii="Times New Roman" w:hAnsi="Times New Roman"/>
          <w:sz w:val="36"/>
          <w:szCs w:val="38"/>
        </w:rPr>
        <w:t xml:space="preserve">Zadeklarowany sposób gromadzenia odpadów </w:t>
      </w:r>
      <w:r w:rsidR="00C61D04">
        <w:rPr>
          <w:rFonts w:ascii="Times New Roman" w:hAnsi="Times New Roman"/>
          <w:sz w:val="36"/>
          <w:szCs w:val="38"/>
        </w:rPr>
        <w:t>właściciel nieruchomości może</w:t>
      </w:r>
      <w:r w:rsidRPr="00C61D04">
        <w:rPr>
          <w:rFonts w:ascii="Times New Roman" w:hAnsi="Times New Roman"/>
          <w:sz w:val="36"/>
          <w:szCs w:val="38"/>
        </w:rPr>
        <w:t xml:space="preserve"> zmienić poprzez złożenie </w:t>
      </w:r>
      <w:r w:rsidR="00BE60EA" w:rsidRPr="00C61D04">
        <w:rPr>
          <w:rFonts w:ascii="Times New Roman" w:hAnsi="Times New Roman"/>
          <w:sz w:val="36"/>
          <w:szCs w:val="38"/>
        </w:rPr>
        <w:t xml:space="preserve">nowej deklaracji </w:t>
      </w:r>
      <w:r w:rsidR="00FA04D0">
        <w:rPr>
          <w:rFonts w:ascii="Times New Roman" w:hAnsi="Times New Roman"/>
          <w:sz w:val="36"/>
          <w:szCs w:val="38"/>
        </w:rPr>
        <w:t>w Urzędzie G</w:t>
      </w:r>
      <w:r w:rsidRPr="00C61D04">
        <w:rPr>
          <w:rFonts w:ascii="Times New Roman" w:hAnsi="Times New Roman"/>
          <w:sz w:val="36"/>
          <w:szCs w:val="38"/>
        </w:rPr>
        <w:t>miny</w:t>
      </w:r>
      <w:r w:rsidR="00FA04D0">
        <w:rPr>
          <w:rFonts w:ascii="Times New Roman" w:hAnsi="Times New Roman"/>
          <w:sz w:val="36"/>
          <w:szCs w:val="38"/>
        </w:rPr>
        <w:t xml:space="preserve"> Przasnysz</w:t>
      </w:r>
      <w:r w:rsidRPr="00C61D04">
        <w:rPr>
          <w:rFonts w:ascii="Times New Roman" w:hAnsi="Times New Roman"/>
          <w:sz w:val="36"/>
          <w:szCs w:val="38"/>
        </w:rPr>
        <w:t xml:space="preserve"> pok. </w:t>
      </w:r>
      <w:r w:rsidR="00FA04D0">
        <w:rPr>
          <w:rFonts w:ascii="Times New Roman" w:hAnsi="Times New Roman"/>
          <w:sz w:val="36"/>
          <w:szCs w:val="38"/>
        </w:rPr>
        <w:t xml:space="preserve">nr </w:t>
      </w:r>
      <w:r w:rsidRPr="00C61D04">
        <w:rPr>
          <w:rFonts w:ascii="Times New Roman" w:hAnsi="Times New Roman"/>
          <w:sz w:val="36"/>
          <w:szCs w:val="38"/>
        </w:rPr>
        <w:t>6</w:t>
      </w:r>
      <w:r w:rsidR="00BE60EA" w:rsidRPr="00C61D04">
        <w:rPr>
          <w:rFonts w:ascii="Times New Roman" w:hAnsi="Times New Roman"/>
          <w:sz w:val="36"/>
          <w:szCs w:val="38"/>
        </w:rPr>
        <w:t xml:space="preserve">. </w:t>
      </w:r>
    </w:p>
    <w:p w:rsidR="00C61D04" w:rsidRPr="00C61D04" w:rsidRDefault="00BE60EA" w:rsidP="00BE60EA">
      <w:pPr>
        <w:spacing w:after="0"/>
        <w:ind w:firstLine="708"/>
        <w:jc w:val="both"/>
        <w:rPr>
          <w:rFonts w:ascii="Times New Roman" w:hAnsi="Times New Roman"/>
          <w:sz w:val="36"/>
          <w:szCs w:val="38"/>
        </w:rPr>
      </w:pPr>
      <w:r w:rsidRPr="00C61D04">
        <w:rPr>
          <w:rFonts w:ascii="Times New Roman" w:hAnsi="Times New Roman"/>
          <w:sz w:val="36"/>
          <w:szCs w:val="38"/>
        </w:rPr>
        <w:t xml:space="preserve">Jednocześnie informujemy, że odpady selektywne powinny być zbierane wyłącznie w workach przeznaczonych do segregacji. Worki zostawiane są mieszkańcom przez firmę odbierającą odpady komunalne. </w:t>
      </w:r>
    </w:p>
    <w:p w:rsidR="008F53C5" w:rsidRPr="00C61D04" w:rsidRDefault="00BE60EA" w:rsidP="00BE60EA">
      <w:pPr>
        <w:spacing w:after="0"/>
        <w:ind w:firstLine="708"/>
        <w:jc w:val="both"/>
        <w:rPr>
          <w:rFonts w:ascii="Times New Roman" w:hAnsi="Times New Roman"/>
          <w:sz w:val="36"/>
          <w:szCs w:val="38"/>
        </w:rPr>
      </w:pPr>
      <w:r w:rsidRPr="00C61D04">
        <w:rPr>
          <w:rFonts w:ascii="Times New Roman" w:hAnsi="Times New Roman"/>
          <w:sz w:val="36"/>
          <w:szCs w:val="38"/>
          <w:u w:val="single"/>
        </w:rPr>
        <w:t xml:space="preserve">W przypadku gdy ilość pozostawionych worków </w:t>
      </w:r>
      <w:r w:rsidR="00C61D04">
        <w:rPr>
          <w:rFonts w:ascii="Times New Roman" w:hAnsi="Times New Roman"/>
          <w:sz w:val="36"/>
          <w:szCs w:val="38"/>
          <w:u w:val="single"/>
        </w:rPr>
        <w:t>jest nie</w:t>
      </w:r>
      <w:r w:rsidRPr="00C61D04">
        <w:rPr>
          <w:rFonts w:ascii="Times New Roman" w:hAnsi="Times New Roman"/>
          <w:sz w:val="36"/>
          <w:szCs w:val="38"/>
          <w:u w:val="single"/>
        </w:rPr>
        <w:t xml:space="preserve">wystarczająca, każdy właściciel nieruchomości otrzyma </w:t>
      </w:r>
      <w:r w:rsidR="00C61D04" w:rsidRPr="00C61D04">
        <w:rPr>
          <w:rFonts w:ascii="Times New Roman" w:hAnsi="Times New Roman"/>
          <w:sz w:val="36"/>
          <w:szCs w:val="38"/>
          <w:u w:val="single"/>
        </w:rPr>
        <w:t xml:space="preserve">potrzebną ilość (bezpłatnie) w biurze obsługi klienta </w:t>
      </w:r>
      <w:proofErr w:type="spellStart"/>
      <w:r w:rsidR="00C61D04" w:rsidRPr="00C61D04">
        <w:rPr>
          <w:rFonts w:ascii="Times New Roman" w:hAnsi="Times New Roman"/>
          <w:sz w:val="36"/>
          <w:szCs w:val="38"/>
          <w:u w:val="single"/>
        </w:rPr>
        <w:t>MZGKiM</w:t>
      </w:r>
      <w:proofErr w:type="spellEnd"/>
      <w:r w:rsidR="00C61D04" w:rsidRPr="00C61D04">
        <w:rPr>
          <w:rFonts w:ascii="Times New Roman" w:hAnsi="Times New Roman"/>
          <w:sz w:val="36"/>
          <w:szCs w:val="38"/>
          <w:u w:val="single"/>
        </w:rPr>
        <w:t xml:space="preserve"> ul. Leszno 47, 06-300 Przasnysz</w:t>
      </w:r>
      <w:r w:rsidR="00C61D04" w:rsidRPr="00C61D04">
        <w:rPr>
          <w:rFonts w:ascii="Times New Roman" w:hAnsi="Times New Roman"/>
          <w:sz w:val="36"/>
          <w:szCs w:val="38"/>
        </w:rPr>
        <w:t>.</w:t>
      </w:r>
    </w:p>
    <w:p w:rsidR="008F53C5" w:rsidRPr="00C61D04" w:rsidRDefault="00C61D04" w:rsidP="00C61D04">
      <w:pPr>
        <w:spacing w:after="0"/>
        <w:ind w:firstLine="708"/>
        <w:jc w:val="both"/>
        <w:rPr>
          <w:rFonts w:ascii="Times New Roman" w:hAnsi="Times New Roman"/>
          <w:sz w:val="36"/>
          <w:szCs w:val="38"/>
        </w:rPr>
      </w:pPr>
      <w:r w:rsidRPr="00C61D04">
        <w:rPr>
          <w:rFonts w:ascii="Times New Roman" w:hAnsi="Times New Roman"/>
          <w:color w:val="000000" w:themeColor="text1"/>
          <w:sz w:val="36"/>
          <w:szCs w:val="38"/>
        </w:rPr>
        <w:t>B</w:t>
      </w:r>
      <w:r w:rsidRPr="00C61D04">
        <w:rPr>
          <w:rFonts w:ascii="Times New Roman" w:hAnsi="Times New Roman"/>
          <w:color w:val="000000" w:themeColor="text1"/>
          <w:sz w:val="36"/>
          <w:szCs w:val="38"/>
        </w:rPr>
        <w:t xml:space="preserve">rak worków </w:t>
      </w:r>
      <w:r w:rsidRPr="00C61D04">
        <w:rPr>
          <w:rFonts w:ascii="Times New Roman" w:hAnsi="Times New Roman"/>
          <w:color w:val="000000" w:themeColor="text1"/>
          <w:sz w:val="36"/>
          <w:szCs w:val="38"/>
        </w:rPr>
        <w:t xml:space="preserve">do segregacji </w:t>
      </w:r>
      <w:r w:rsidRPr="00C61D04">
        <w:rPr>
          <w:rFonts w:ascii="Times New Roman" w:hAnsi="Times New Roman"/>
          <w:color w:val="000000" w:themeColor="text1"/>
          <w:sz w:val="36"/>
          <w:szCs w:val="38"/>
        </w:rPr>
        <w:t>nie jest wystarczającym us</w:t>
      </w:r>
      <w:r w:rsidRPr="00C61D04">
        <w:rPr>
          <w:rFonts w:ascii="Times New Roman" w:hAnsi="Times New Roman"/>
          <w:color w:val="000000" w:themeColor="text1"/>
          <w:sz w:val="36"/>
          <w:szCs w:val="38"/>
        </w:rPr>
        <w:t>prawiedliwieniem w zakresie nie</w:t>
      </w:r>
      <w:r w:rsidRPr="00C61D04">
        <w:rPr>
          <w:rFonts w:ascii="Times New Roman" w:hAnsi="Times New Roman"/>
          <w:color w:val="000000" w:themeColor="text1"/>
          <w:sz w:val="36"/>
          <w:szCs w:val="38"/>
        </w:rPr>
        <w:t>wywiązywania się z zadeklarowanego sposobu gromadzenia odpadów.</w:t>
      </w:r>
    </w:p>
    <w:p w:rsidR="008F53C5" w:rsidRPr="00C61D04" w:rsidRDefault="008F53C5" w:rsidP="00C61D04">
      <w:pPr>
        <w:spacing w:after="0"/>
        <w:jc w:val="both"/>
        <w:rPr>
          <w:rFonts w:ascii="Times New Roman" w:hAnsi="Times New Roman"/>
          <w:sz w:val="36"/>
          <w:szCs w:val="38"/>
        </w:rPr>
      </w:pPr>
    </w:p>
    <w:p w:rsidR="008F53C5" w:rsidRPr="00C61D04" w:rsidRDefault="008F53C5" w:rsidP="008F53C5">
      <w:pPr>
        <w:spacing w:after="0"/>
        <w:jc w:val="right"/>
        <w:rPr>
          <w:rFonts w:ascii="Times New Roman" w:hAnsi="Times New Roman"/>
          <w:b/>
          <w:color w:val="000000"/>
          <w:sz w:val="32"/>
          <w:szCs w:val="32"/>
        </w:rPr>
      </w:pPr>
      <w:r w:rsidRPr="00C61D04">
        <w:rPr>
          <w:rFonts w:ascii="Times New Roman" w:hAnsi="Times New Roman"/>
          <w:b/>
          <w:color w:val="000000"/>
          <w:sz w:val="32"/>
          <w:szCs w:val="32"/>
        </w:rPr>
        <w:t xml:space="preserve">Wójt Gminy Przasnysz </w:t>
      </w:r>
    </w:p>
    <w:p w:rsidR="008F53C5" w:rsidRPr="00C61D04" w:rsidRDefault="008F53C5" w:rsidP="008F53C5">
      <w:pPr>
        <w:spacing w:after="0"/>
        <w:jc w:val="right"/>
        <w:rPr>
          <w:rFonts w:ascii="Times New Roman" w:hAnsi="Times New Roman"/>
          <w:color w:val="000000"/>
          <w:sz w:val="32"/>
          <w:szCs w:val="32"/>
        </w:rPr>
      </w:pPr>
      <w:r w:rsidRPr="00C61D04">
        <w:rPr>
          <w:rFonts w:ascii="Times New Roman" w:hAnsi="Times New Roman"/>
          <w:color w:val="000000"/>
          <w:sz w:val="32"/>
          <w:szCs w:val="32"/>
        </w:rPr>
        <w:t xml:space="preserve">/-/ Grażyna Wróblewska </w:t>
      </w:r>
    </w:p>
    <w:p w:rsidR="008E7DB0" w:rsidRDefault="008E7DB0"/>
    <w:sectPr w:rsidR="008E7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C5"/>
    <w:rsid w:val="008E7DB0"/>
    <w:rsid w:val="008F53C5"/>
    <w:rsid w:val="00BE60EA"/>
    <w:rsid w:val="00C61D04"/>
    <w:rsid w:val="00FA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461A4-4D7E-4486-B888-4CB294E7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3C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2019-05-10T06:47:00Z</cp:lastPrinted>
  <dcterms:created xsi:type="dcterms:W3CDTF">2019-05-10T06:12:00Z</dcterms:created>
  <dcterms:modified xsi:type="dcterms:W3CDTF">2019-05-10T06:52:00Z</dcterms:modified>
</cp:coreProperties>
</file>