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47" w:rsidRPr="009936C8" w:rsidRDefault="004F2547" w:rsidP="00F0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6C8">
        <w:rPr>
          <w:rFonts w:ascii="Times New Roman" w:hAnsi="Times New Roman" w:cs="Times New Roman"/>
          <w:b/>
          <w:sz w:val="20"/>
          <w:szCs w:val="20"/>
        </w:rPr>
        <w:t>OGŁOSZENIE</w:t>
      </w:r>
    </w:p>
    <w:p w:rsidR="00F03AB5" w:rsidRPr="009936C8" w:rsidRDefault="00F03AB5" w:rsidP="00F0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547" w:rsidRPr="009936C8" w:rsidRDefault="004F2547" w:rsidP="00F03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>Wójta Gminy Przasnysz</w:t>
      </w:r>
    </w:p>
    <w:p w:rsidR="004F2547" w:rsidRPr="009936C8" w:rsidRDefault="00403321" w:rsidP="00F03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 xml:space="preserve">  </w:t>
      </w:r>
      <w:r w:rsidR="004F2547" w:rsidRPr="009936C8">
        <w:rPr>
          <w:rFonts w:ascii="Times New Roman" w:hAnsi="Times New Roman" w:cs="Times New Roman"/>
          <w:sz w:val="20"/>
          <w:szCs w:val="20"/>
        </w:rPr>
        <w:t>z dnia</w:t>
      </w:r>
      <w:r w:rsidR="006A3FDE">
        <w:rPr>
          <w:rFonts w:ascii="Times New Roman" w:hAnsi="Times New Roman" w:cs="Times New Roman"/>
          <w:sz w:val="20"/>
          <w:szCs w:val="20"/>
        </w:rPr>
        <w:t xml:space="preserve"> 18</w:t>
      </w:r>
      <w:r w:rsidR="004F2547" w:rsidRPr="009936C8">
        <w:rPr>
          <w:rFonts w:ascii="Times New Roman" w:hAnsi="Times New Roman" w:cs="Times New Roman"/>
          <w:sz w:val="20"/>
          <w:szCs w:val="20"/>
        </w:rPr>
        <w:t xml:space="preserve"> </w:t>
      </w:r>
      <w:r w:rsidR="00D13F4E">
        <w:rPr>
          <w:rFonts w:ascii="Times New Roman" w:hAnsi="Times New Roman" w:cs="Times New Roman"/>
          <w:sz w:val="20"/>
          <w:szCs w:val="20"/>
        </w:rPr>
        <w:t xml:space="preserve">października </w:t>
      </w:r>
      <w:r w:rsidR="00CF005E">
        <w:rPr>
          <w:rFonts w:ascii="Times New Roman" w:hAnsi="Times New Roman" w:cs="Times New Roman"/>
          <w:sz w:val="20"/>
          <w:szCs w:val="20"/>
        </w:rPr>
        <w:t xml:space="preserve"> 2022</w:t>
      </w:r>
      <w:r w:rsidR="00A5471B" w:rsidRPr="009936C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03AB5" w:rsidRPr="009936C8" w:rsidRDefault="00F03AB5" w:rsidP="00F03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2547" w:rsidRPr="009936C8" w:rsidRDefault="004F2547" w:rsidP="004F2547">
      <w:pPr>
        <w:pStyle w:val="Bezodstpw1"/>
        <w:jc w:val="center"/>
        <w:rPr>
          <w:b/>
          <w:i/>
          <w:sz w:val="20"/>
          <w:szCs w:val="20"/>
        </w:rPr>
      </w:pPr>
      <w:r w:rsidRPr="009936C8">
        <w:rPr>
          <w:b/>
          <w:i/>
          <w:sz w:val="20"/>
          <w:szCs w:val="20"/>
        </w:rPr>
        <w:t xml:space="preserve">w sprawie </w:t>
      </w:r>
      <w:r w:rsidR="005929E3" w:rsidRPr="009936C8">
        <w:rPr>
          <w:b/>
          <w:i/>
          <w:sz w:val="20"/>
          <w:szCs w:val="20"/>
        </w:rPr>
        <w:t>wykazu nieruchomości przeznaczonych</w:t>
      </w:r>
    </w:p>
    <w:p w:rsidR="004F2547" w:rsidRPr="009936C8" w:rsidRDefault="004F2547" w:rsidP="00F03AB5">
      <w:pPr>
        <w:pStyle w:val="Bezodstpw1"/>
        <w:jc w:val="center"/>
        <w:rPr>
          <w:b/>
          <w:i/>
          <w:sz w:val="20"/>
          <w:szCs w:val="20"/>
        </w:rPr>
      </w:pPr>
      <w:r w:rsidRPr="009936C8">
        <w:rPr>
          <w:b/>
          <w:i/>
          <w:sz w:val="20"/>
          <w:szCs w:val="20"/>
        </w:rPr>
        <w:t xml:space="preserve">na sprzedaż </w:t>
      </w:r>
      <w:r w:rsidR="005929E3" w:rsidRPr="009936C8">
        <w:rPr>
          <w:b/>
          <w:i/>
          <w:sz w:val="20"/>
          <w:szCs w:val="20"/>
        </w:rPr>
        <w:t xml:space="preserve">stanowiących </w:t>
      </w:r>
      <w:r w:rsidRPr="009936C8">
        <w:rPr>
          <w:b/>
          <w:i/>
          <w:sz w:val="20"/>
          <w:szCs w:val="20"/>
        </w:rPr>
        <w:t xml:space="preserve">własność Gminy Przasnysz </w:t>
      </w:r>
    </w:p>
    <w:p w:rsidR="00F03AB5" w:rsidRPr="009936C8" w:rsidRDefault="00F03AB5" w:rsidP="00F03AB5">
      <w:pPr>
        <w:pStyle w:val="Bezodstpw1"/>
        <w:jc w:val="center"/>
        <w:rPr>
          <w:b/>
          <w:sz w:val="20"/>
          <w:szCs w:val="20"/>
        </w:rPr>
      </w:pPr>
    </w:p>
    <w:p w:rsidR="00F03AB5" w:rsidRDefault="004F2547" w:rsidP="009936C8">
      <w:pPr>
        <w:jc w:val="center"/>
        <w:rPr>
          <w:rFonts w:ascii="Times New Roman" w:hAnsi="Times New Roman" w:cs="Times New Roman"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 xml:space="preserve">Działając na podstawie art. 30 ust. 2 pkt 3 ustawy z dnia 8 marca 1990 roku o samorządzie gminnym </w:t>
      </w:r>
      <w:r w:rsidR="009936C8" w:rsidRPr="009936C8">
        <w:rPr>
          <w:rFonts w:ascii="Times New Roman" w:hAnsi="Times New Roman" w:cs="Times New Roman"/>
          <w:sz w:val="20"/>
          <w:szCs w:val="20"/>
        </w:rPr>
        <w:t>(</w:t>
      </w:r>
      <w:r w:rsidR="009936C8">
        <w:rPr>
          <w:rFonts w:ascii="Times New Roman" w:hAnsi="Times New Roman" w:cs="Times New Roman"/>
          <w:sz w:val="20"/>
          <w:szCs w:val="20"/>
        </w:rPr>
        <w:t>Dz. U. z 202</w:t>
      </w:r>
      <w:r w:rsidR="00CF005E">
        <w:rPr>
          <w:rFonts w:ascii="Times New Roman" w:hAnsi="Times New Roman" w:cs="Times New Roman"/>
          <w:sz w:val="20"/>
          <w:szCs w:val="20"/>
        </w:rPr>
        <w:t>2</w:t>
      </w:r>
      <w:r w:rsidR="009936C8">
        <w:rPr>
          <w:rFonts w:ascii="Times New Roman" w:hAnsi="Times New Roman" w:cs="Times New Roman"/>
          <w:sz w:val="20"/>
          <w:szCs w:val="20"/>
        </w:rPr>
        <w:t xml:space="preserve"> r. poz. </w:t>
      </w:r>
      <w:r w:rsidR="00CF005E">
        <w:rPr>
          <w:rFonts w:ascii="Times New Roman" w:hAnsi="Times New Roman" w:cs="Times New Roman"/>
          <w:sz w:val="20"/>
          <w:szCs w:val="20"/>
        </w:rPr>
        <w:t>559 z póżn. zm.</w:t>
      </w:r>
      <w:r w:rsidR="009936C8">
        <w:rPr>
          <w:rFonts w:ascii="Times New Roman" w:hAnsi="Times New Roman" w:cs="Times New Roman"/>
          <w:sz w:val="20"/>
          <w:szCs w:val="20"/>
        </w:rPr>
        <w:t xml:space="preserve">) </w:t>
      </w:r>
      <w:r w:rsidRPr="009936C8">
        <w:rPr>
          <w:rFonts w:ascii="Times New Roman" w:hAnsi="Times New Roman" w:cs="Times New Roman"/>
          <w:sz w:val="20"/>
          <w:szCs w:val="20"/>
        </w:rPr>
        <w:t xml:space="preserve">oraz  art. 35 ustawy z dnia 21 sierpnia 1997 roku o gospodarce nieruchomościami </w:t>
      </w:r>
      <w:r w:rsidR="00C10A57">
        <w:rPr>
          <w:rFonts w:ascii="Times New Roman" w:hAnsi="Times New Roman" w:cs="Times New Roman"/>
          <w:sz w:val="20"/>
          <w:szCs w:val="20"/>
        </w:rPr>
        <w:t>(</w:t>
      </w:r>
      <w:r w:rsidR="009936C8" w:rsidRPr="009936C8">
        <w:rPr>
          <w:rFonts w:ascii="Times New Roman" w:hAnsi="Times New Roman" w:cs="Times New Roman"/>
          <w:sz w:val="20"/>
          <w:szCs w:val="20"/>
        </w:rPr>
        <w:t>Dz. U.</w:t>
      </w:r>
      <w:r w:rsidR="009936C8">
        <w:rPr>
          <w:rFonts w:ascii="Times New Roman" w:hAnsi="Times New Roman" w:cs="Times New Roman"/>
          <w:sz w:val="20"/>
          <w:szCs w:val="20"/>
        </w:rPr>
        <w:t xml:space="preserve"> z 202</w:t>
      </w:r>
      <w:r w:rsidR="00CF005E">
        <w:rPr>
          <w:rFonts w:ascii="Times New Roman" w:hAnsi="Times New Roman" w:cs="Times New Roman"/>
          <w:sz w:val="20"/>
          <w:szCs w:val="20"/>
        </w:rPr>
        <w:t>1</w:t>
      </w:r>
      <w:r w:rsidR="009936C8">
        <w:rPr>
          <w:rFonts w:ascii="Times New Roman" w:hAnsi="Times New Roman" w:cs="Times New Roman"/>
          <w:sz w:val="20"/>
          <w:szCs w:val="20"/>
        </w:rPr>
        <w:t xml:space="preserve"> r. poz. </w:t>
      </w:r>
      <w:r w:rsidR="00C10A57">
        <w:rPr>
          <w:rFonts w:ascii="Times New Roman" w:hAnsi="Times New Roman" w:cs="Times New Roman"/>
          <w:sz w:val="20"/>
          <w:szCs w:val="20"/>
        </w:rPr>
        <w:t>1</w:t>
      </w:r>
      <w:r w:rsidR="00CF005E">
        <w:rPr>
          <w:rFonts w:ascii="Times New Roman" w:hAnsi="Times New Roman" w:cs="Times New Roman"/>
          <w:sz w:val="20"/>
          <w:szCs w:val="20"/>
        </w:rPr>
        <w:t>899</w:t>
      </w:r>
      <w:r w:rsidR="009936C8">
        <w:rPr>
          <w:rFonts w:ascii="Times New Roman" w:hAnsi="Times New Roman" w:cs="Times New Roman"/>
          <w:sz w:val="20"/>
          <w:szCs w:val="20"/>
        </w:rPr>
        <w:t xml:space="preserve"> z późn. zm.) </w:t>
      </w:r>
      <w:r w:rsidRPr="009936C8">
        <w:rPr>
          <w:rFonts w:ascii="Times New Roman" w:hAnsi="Times New Roman" w:cs="Times New Roman"/>
          <w:sz w:val="20"/>
          <w:szCs w:val="20"/>
        </w:rPr>
        <w:t>Wójt Gminy Przasnysz podaje do publicznej wiadomości wykaz nieruchomości przeznaczanych do sprzedaży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7"/>
        <w:gridCol w:w="8271"/>
      </w:tblGrid>
      <w:tr w:rsidR="00C10A57" w:rsidRPr="009936C8" w:rsidTr="00C10A57">
        <w:tc>
          <w:tcPr>
            <w:tcW w:w="1647" w:type="dxa"/>
            <w:vAlign w:val="center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8271" w:type="dxa"/>
          </w:tcPr>
          <w:p w:rsidR="00C10A57" w:rsidRPr="009936C8" w:rsidRDefault="00CF005E" w:rsidP="00CF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Obręb: 0032</w:t>
            </w:r>
            <w:r w:rsidR="00C10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Smoleń Trzcianka</w:t>
            </w:r>
            <w:r w:rsidR="00C10A57">
              <w:rPr>
                <w:rFonts w:ascii="Times New Roman" w:hAnsi="Times New Roman" w:cs="Times New Roman"/>
                <w:sz w:val="20"/>
                <w:szCs w:val="20"/>
              </w:rPr>
              <w:t xml:space="preserve">, wieś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Smoleń Trzcianka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8271" w:type="dxa"/>
          </w:tcPr>
          <w:p w:rsidR="00C10A57" w:rsidRPr="009936C8" w:rsidRDefault="00CF005E" w:rsidP="0046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Powierzchnia</w:t>
            </w:r>
          </w:p>
        </w:tc>
        <w:tc>
          <w:tcPr>
            <w:tcW w:w="8271" w:type="dxa"/>
          </w:tcPr>
          <w:p w:rsidR="00C10A57" w:rsidRPr="009936C8" w:rsidRDefault="00CF005E" w:rsidP="00C10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1,251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0A57" w:rsidRPr="009936C8">
              <w:rPr>
                <w:rFonts w:ascii="Times New Roman" w:hAnsi="Times New Roman" w:cs="Times New Roman"/>
                <w:sz w:val="20"/>
                <w:szCs w:val="20"/>
              </w:rPr>
              <w:t xml:space="preserve"> ha,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Tytuł własności</w:t>
            </w:r>
          </w:p>
        </w:tc>
        <w:tc>
          <w:tcPr>
            <w:tcW w:w="8271" w:type="dxa"/>
          </w:tcPr>
          <w:p w:rsidR="00C10A57" w:rsidRPr="009936C8" w:rsidRDefault="00C10A57" w:rsidP="00CF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>KW OS1P/000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005E">
              <w:rPr>
                <w:rFonts w:ascii="Times New Roman" w:hAnsi="Times New Roman" w:cs="Times New Roman"/>
                <w:sz w:val="20"/>
                <w:szCs w:val="20"/>
              </w:rPr>
              <w:t>8519</w:t>
            </w: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F0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</w:tc>
        <w:tc>
          <w:tcPr>
            <w:tcW w:w="8271" w:type="dxa"/>
          </w:tcPr>
          <w:p w:rsidR="00C10A57" w:rsidRDefault="00443407" w:rsidP="00463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C53F5D" w:rsidRPr="00C53F5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położona jest w zachodniej części wsi 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>Smoleń Trzcianka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oddalonej o 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 od </w:t>
            </w:r>
            <w:r w:rsidR="009A5DAE">
              <w:rPr>
                <w:rFonts w:ascii="Times New Roman" w:hAnsi="Times New Roman" w:cs="Times New Roman"/>
                <w:sz w:val="20"/>
                <w:szCs w:val="20"/>
              </w:rPr>
              <w:t xml:space="preserve">miasta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Przasnysza.</w:t>
            </w:r>
            <w:r w:rsidR="0016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>Działka ma kształt prostokąta, zbliżony do kwadratu. Położona jest po południowej stronie drogi gminnej Nr 49 o nawierzchni żwirowej. Po obu stronach wschodniej i zachodniej, w odległości około 150-200 metrów są siedliska rolnicze w zabudowie kolonijnej.</w:t>
            </w:r>
          </w:p>
          <w:p w:rsidR="00C10A57" w:rsidRPr="009936C8" w:rsidRDefault="00C53F5D" w:rsidP="00EA3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w ewidencji gruntów została sklasyfikowana jako użytki: RV- 0,7161 ha, RVI – 0,4733 ha, Lzr RVI – 0,0255 ha, N-0,0364 ha.</w:t>
            </w:r>
            <w:r w:rsidR="00EA3E4E">
              <w:rPr>
                <w:rFonts w:ascii="Times New Roman" w:hAnsi="Times New Roman" w:cs="Times New Roman"/>
                <w:sz w:val="20"/>
                <w:szCs w:val="20"/>
              </w:rPr>
              <w:t xml:space="preserve"> Stanowi grunt z pagórkiem pośrodku użytkowany rolniczo. W południowej części działki znajduje się wyschnięty stawek wokół porośnięty wierzbami</w:t>
            </w:r>
            <w:r w:rsidR="00D13F4E">
              <w:rPr>
                <w:rFonts w:ascii="Times New Roman" w:hAnsi="Times New Roman" w:cs="Times New Roman"/>
                <w:sz w:val="20"/>
                <w:szCs w:val="20"/>
              </w:rPr>
              <w:t>, w ewidencji gruntów określony jako nieużytek. Obok od zachodu rośnie kępa olszyn. Naokoło sąsiadują grunty rolnicze.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8271" w:type="dxa"/>
          </w:tcPr>
          <w:p w:rsidR="00C53F5D" w:rsidRDefault="00C10A57" w:rsidP="00CF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>Zgodnie z obowiązującym miejscowym planem zagospodarowania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 xml:space="preserve"> przestrzennego Gminy Przasnysz, </w:t>
            </w:r>
            <w:r w:rsidR="00C40E00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CF005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E00">
              <w:rPr>
                <w:rFonts w:ascii="Times New Roman" w:hAnsi="Times New Roman" w:cs="Times New Roman"/>
                <w:sz w:val="20"/>
                <w:szCs w:val="20"/>
              </w:rPr>
              <w:t>przeznaczona jest</w:t>
            </w:r>
            <w:r w:rsidR="00C53F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10A57" w:rsidRPr="00C53F5D" w:rsidRDefault="00C53F5D" w:rsidP="00CF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5D">
              <w:rPr>
                <w:rFonts w:ascii="Times New Roman" w:hAnsi="Times New Roman" w:cs="Times New Roman"/>
                <w:sz w:val="20"/>
                <w:szCs w:val="20"/>
              </w:rPr>
              <w:t>R- teren upraw rolnych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8271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>Sprzedaż w drodze nieograniczonego przetargu ustnego</w:t>
            </w:r>
            <w:r w:rsidR="003267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nieruchomości </w:t>
            </w:r>
          </w:p>
        </w:tc>
        <w:tc>
          <w:tcPr>
            <w:tcW w:w="8271" w:type="dxa"/>
          </w:tcPr>
          <w:p w:rsidR="003267EF" w:rsidRPr="009936C8" w:rsidRDefault="00712FE5" w:rsidP="0032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nieruchomości rolnej stanowiącej działkę nr 74 wynosi: </w:t>
            </w:r>
            <w:r w:rsidR="00D13F4E">
              <w:rPr>
                <w:rFonts w:ascii="Times New Roman" w:hAnsi="Times New Roman" w:cs="Times New Roman"/>
                <w:sz w:val="20"/>
                <w:szCs w:val="20"/>
              </w:rPr>
              <w:t>103 608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zł.</w:t>
            </w:r>
          </w:p>
          <w:p w:rsidR="00C10A57" w:rsidRPr="009936C8" w:rsidRDefault="00C10A57" w:rsidP="0032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>+ obowiązująca stawka podatku VAT.</w:t>
            </w:r>
          </w:p>
        </w:tc>
      </w:tr>
      <w:tr w:rsidR="00C10A57" w:rsidRPr="009936C8" w:rsidTr="00C10A57">
        <w:tc>
          <w:tcPr>
            <w:tcW w:w="1647" w:type="dxa"/>
          </w:tcPr>
          <w:p w:rsidR="00C10A57" w:rsidRPr="009936C8" w:rsidRDefault="00C10A57" w:rsidP="00463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b/>
                <w:sz w:val="20"/>
                <w:szCs w:val="20"/>
              </w:rPr>
              <w:t>Termin złożenia wniosku przez osoby, którym przysługuje pierwszeństwo w nabyciu nieruchomości</w:t>
            </w:r>
          </w:p>
        </w:tc>
        <w:tc>
          <w:tcPr>
            <w:tcW w:w="8271" w:type="dxa"/>
            <w:vAlign w:val="center"/>
          </w:tcPr>
          <w:p w:rsidR="00C10A57" w:rsidRPr="009936C8" w:rsidRDefault="00C10A57" w:rsidP="006A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 xml:space="preserve">Upływa dnia  </w:t>
            </w:r>
            <w:r w:rsidR="006A3F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13F4E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  <w:r w:rsidRPr="009936C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:rsidR="004F2547" w:rsidRPr="00F223B4" w:rsidRDefault="004F2547" w:rsidP="00F223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 xml:space="preserve">Wykaz podlega wywieszeniu na tablicy ogłoszeń w Urzędzie Gminy w Przasnyszu, ul. Św. St. Kostki 5,a także na stronie internetowej </w:t>
      </w:r>
      <w:hyperlink r:id="rId6" w:history="1">
        <w:r w:rsidRPr="009936C8">
          <w:rPr>
            <w:rStyle w:val="Hipercze"/>
            <w:rFonts w:ascii="Times New Roman" w:hAnsi="Times New Roman"/>
            <w:sz w:val="20"/>
            <w:szCs w:val="20"/>
          </w:rPr>
          <w:t>www.bip.przasnysz.pl</w:t>
        </w:r>
      </w:hyperlink>
      <w:r w:rsidRPr="009936C8">
        <w:rPr>
          <w:rFonts w:ascii="Times New Roman" w:hAnsi="Times New Roman" w:cs="Times New Roman"/>
          <w:sz w:val="20"/>
          <w:szCs w:val="20"/>
        </w:rPr>
        <w:t xml:space="preserve"> na okres 21 dni:</w:t>
      </w:r>
      <w:r w:rsidR="00403321" w:rsidRPr="009936C8">
        <w:rPr>
          <w:rFonts w:ascii="Times New Roman" w:hAnsi="Times New Roman" w:cs="Times New Roman"/>
          <w:sz w:val="20"/>
          <w:szCs w:val="20"/>
        </w:rPr>
        <w:t xml:space="preserve"> </w:t>
      </w:r>
      <w:r w:rsidR="00403321" w:rsidRPr="009936C8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6A3FDE">
        <w:rPr>
          <w:rFonts w:ascii="Times New Roman" w:hAnsi="Times New Roman" w:cs="Times New Roman"/>
          <w:b/>
          <w:sz w:val="20"/>
          <w:szCs w:val="20"/>
        </w:rPr>
        <w:t>18</w:t>
      </w:r>
      <w:r w:rsidR="009936C8" w:rsidRPr="009936C8">
        <w:rPr>
          <w:rFonts w:ascii="Times New Roman" w:hAnsi="Times New Roman" w:cs="Times New Roman"/>
          <w:b/>
          <w:sz w:val="20"/>
          <w:szCs w:val="20"/>
        </w:rPr>
        <w:t>.</w:t>
      </w:r>
      <w:r w:rsidR="00D13F4E">
        <w:rPr>
          <w:rFonts w:ascii="Times New Roman" w:hAnsi="Times New Roman" w:cs="Times New Roman"/>
          <w:b/>
          <w:sz w:val="20"/>
          <w:szCs w:val="20"/>
        </w:rPr>
        <w:t>10</w:t>
      </w:r>
      <w:r w:rsidR="009936C8" w:rsidRPr="009936C8">
        <w:rPr>
          <w:rFonts w:ascii="Times New Roman" w:hAnsi="Times New Roman" w:cs="Times New Roman"/>
          <w:b/>
          <w:sz w:val="20"/>
          <w:szCs w:val="20"/>
        </w:rPr>
        <w:t>.202</w:t>
      </w:r>
      <w:r w:rsidR="00D13F4E">
        <w:rPr>
          <w:rFonts w:ascii="Times New Roman" w:hAnsi="Times New Roman" w:cs="Times New Roman"/>
          <w:b/>
          <w:sz w:val="20"/>
          <w:szCs w:val="20"/>
        </w:rPr>
        <w:t>2</w:t>
      </w:r>
      <w:r w:rsidR="009936C8" w:rsidRPr="009936C8">
        <w:rPr>
          <w:rFonts w:ascii="Times New Roman" w:hAnsi="Times New Roman" w:cs="Times New Roman"/>
          <w:b/>
          <w:sz w:val="20"/>
          <w:szCs w:val="20"/>
        </w:rPr>
        <w:t>r</w:t>
      </w:r>
      <w:r w:rsidRPr="009936C8">
        <w:rPr>
          <w:rFonts w:ascii="Times New Roman" w:hAnsi="Times New Roman" w:cs="Times New Roman"/>
          <w:b/>
          <w:sz w:val="20"/>
          <w:szCs w:val="20"/>
        </w:rPr>
        <w:t xml:space="preserve">. do </w:t>
      </w:r>
      <w:r w:rsidR="0001263E">
        <w:rPr>
          <w:rFonts w:ascii="Times New Roman" w:hAnsi="Times New Roman" w:cs="Times New Roman"/>
          <w:b/>
          <w:sz w:val="20"/>
          <w:szCs w:val="20"/>
        </w:rPr>
        <w:t>0</w:t>
      </w:r>
      <w:r w:rsidR="006A3FDE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="0001263E">
        <w:rPr>
          <w:rFonts w:ascii="Times New Roman" w:hAnsi="Times New Roman" w:cs="Times New Roman"/>
          <w:b/>
          <w:sz w:val="20"/>
          <w:szCs w:val="20"/>
        </w:rPr>
        <w:t>.1</w:t>
      </w:r>
      <w:r w:rsidR="00D13F4E">
        <w:rPr>
          <w:rFonts w:ascii="Times New Roman" w:hAnsi="Times New Roman" w:cs="Times New Roman"/>
          <w:b/>
          <w:sz w:val="20"/>
          <w:szCs w:val="20"/>
        </w:rPr>
        <w:t>1</w:t>
      </w:r>
      <w:r w:rsidR="0001263E">
        <w:rPr>
          <w:rFonts w:ascii="Times New Roman" w:hAnsi="Times New Roman" w:cs="Times New Roman"/>
          <w:b/>
          <w:sz w:val="20"/>
          <w:szCs w:val="20"/>
        </w:rPr>
        <w:t>.202</w:t>
      </w:r>
      <w:r w:rsidR="00D13F4E">
        <w:rPr>
          <w:rFonts w:ascii="Times New Roman" w:hAnsi="Times New Roman" w:cs="Times New Roman"/>
          <w:b/>
          <w:sz w:val="20"/>
          <w:szCs w:val="20"/>
        </w:rPr>
        <w:t>2</w:t>
      </w:r>
      <w:r w:rsidRPr="009936C8">
        <w:rPr>
          <w:rFonts w:ascii="Times New Roman" w:hAnsi="Times New Roman" w:cs="Times New Roman"/>
          <w:b/>
          <w:sz w:val="20"/>
          <w:szCs w:val="20"/>
        </w:rPr>
        <w:t>r.</w:t>
      </w:r>
    </w:p>
    <w:p w:rsidR="00126AF4" w:rsidRDefault="004F2547" w:rsidP="00F223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223B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A54BC4" w:rsidRDefault="00A54BC4" w:rsidP="00A54BC4">
      <w:pPr>
        <w:pStyle w:val="NormalnyWeb"/>
        <w:spacing w:before="0" w:beforeAutospacing="0" w:after="0"/>
        <w:ind w:left="3540" w:firstLine="708"/>
      </w:pPr>
      <w:r>
        <w:rPr>
          <w:sz w:val="20"/>
          <w:szCs w:val="20"/>
        </w:rPr>
        <w:t xml:space="preserve">                    /-/</w:t>
      </w:r>
      <w:r w:rsidRPr="00A54BC4">
        <w:rPr>
          <w:b/>
          <w:bCs/>
        </w:rPr>
        <w:t xml:space="preserve"> </w:t>
      </w:r>
      <w:r>
        <w:rPr>
          <w:b/>
          <w:bCs/>
        </w:rPr>
        <w:t>Wójt Gminy Przasnysz</w:t>
      </w:r>
    </w:p>
    <w:p w:rsidR="00126AF4" w:rsidRDefault="00A54BC4" w:rsidP="00A54B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mgr inż. Grażyna Wróblewska</w:t>
      </w:r>
    </w:p>
    <w:p w:rsidR="00991208" w:rsidRPr="009936C8" w:rsidRDefault="009223E8" w:rsidP="009936C8">
      <w:pPr>
        <w:jc w:val="both"/>
        <w:rPr>
          <w:rFonts w:ascii="Times New Roman" w:hAnsi="Times New Roman" w:cs="Times New Roman"/>
          <w:sz w:val="20"/>
          <w:szCs w:val="20"/>
        </w:rPr>
      </w:pPr>
      <w:r w:rsidRPr="009936C8">
        <w:rPr>
          <w:rFonts w:ascii="Times New Roman" w:hAnsi="Times New Roman" w:cs="Times New Roman"/>
          <w:sz w:val="20"/>
          <w:szCs w:val="20"/>
        </w:rPr>
        <w:tab/>
      </w:r>
      <w:r w:rsidRPr="009936C8">
        <w:rPr>
          <w:rFonts w:ascii="Times New Roman" w:hAnsi="Times New Roman" w:cs="Times New Roman"/>
          <w:sz w:val="20"/>
          <w:szCs w:val="20"/>
        </w:rPr>
        <w:tab/>
      </w:r>
      <w:r w:rsidRPr="009936C8">
        <w:rPr>
          <w:rFonts w:ascii="Times New Roman" w:hAnsi="Times New Roman" w:cs="Times New Roman"/>
          <w:sz w:val="20"/>
          <w:szCs w:val="20"/>
        </w:rPr>
        <w:tab/>
      </w:r>
      <w:r w:rsidRPr="009936C8">
        <w:rPr>
          <w:rFonts w:ascii="Times New Roman" w:hAnsi="Times New Roman" w:cs="Times New Roman"/>
          <w:sz w:val="20"/>
          <w:szCs w:val="20"/>
        </w:rPr>
        <w:tab/>
      </w:r>
      <w:r w:rsidRPr="009936C8">
        <w:rPr>
          <w:rFonts w:ascii="Times New Roman" w:hAnsi="Times New Roman" w:cs="Times New Roman"/>
          <w:sz w:val="20"/>
          <w:szCs w:val="20"/>
        </w:rPr>
        <w:tab/>
      </w:r>
    </w:p>
    <w:sectPr w:rsidR="00991208" w:rsidRPr="009936C8" w:rsidSect="00F223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3E" w:rsidRDefault="00B2693E" w:rsidP="00F03AB5">
      <w:pPr>
        <w:spacing w:after="0" w:line="240" w:lineRule="auto"/>
      </w:pPr>
      <w:r>
        <w:separator/>
      </w:r>
    </w:p>
  </w:endnote>
  <w:endnote w:type="continuationSeparator" w:id="0">
    <w:p w:rsidR="00B2693E" w:rsidRDefault="00B2693E" w:rsidP="00F0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3E" w:rsidRDefault="00B2693E" w:rsidP="00F03AB5">
      <w:pPr>
        <w:spacing w:after="0" w:line="240" w:lineRule="auto"/>
      </w:pPr>
      <w:r>
        <w:separator/>
      </w:r>
    </w:p>
  </w:footnote>
  <w:footnote w:type="continuationSeparator" w:id="0">
    <w:p w:rsidR="00B2693E" w:rsidRDefault="00B2693E" w:rsidP="00F03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D3"/>
    <w:rsid w:val="0001263E"/>
    <w:rsid w:val="00062149"/>
    <w:rsid w:val="00126AF4"/>
    <w:rsid w:val="00126AF6"/>
    <w:rsid w:val="00147B18"/>
    <w:rsid w:val="0016056D"/>
    <w:rsid w:val="00163D53"/>
    <w:rsid w:val="00194A4D"/>
    <w:rsid w:val="001C4172"/>
    <w:rsid w:val="00222806"/>
    <w:rsid w:val="0024286A"/>
    <w:rsid w:val="00256863"/>
    <w:rsid w:val="002F3893"/>
    <w:rsid w:val="003267EF"/>
    <w:rsid w:val="00371D8E"/>
    <w:rsid w:val="0039348D"/>
    <w:rsid w:val="003D1646"/>
    <w:rsid w:val="00403321"/>
    <w:rsid w:val="004162BA"/>
    <w:rsid w:val="00443407"/>
    <w:rsid w:val="0044662F"/>
    <w:rsid w:val="004549A0"/>
    <w:rsid w:val="004F2547"/>
    <w:rsid w:val="004F5E79"/>
    <w:rsid w:val="0053752B"/>
    <w:rsid w:val="005929E3"/>
    <w:rsid w:val="00636800"/>
    <w:rsid w:val="006822F5"/>
    <w:rsid w:val="0068475B"/>
    <w:rsid w:val="006A3FDE"/>
    <w:rsid w:val="006E1BA6"/>
    <w:rsid w:val="00712FE5"/>
    <w:rsid w:val="00723473"/>
    <w:rsid w:val="007651D9"/>
    <w:rsid w:val="00775667"/>
    <w:rsid w:val="007F5E74"/>
    <w:rsid w:val="008041D2"/>
    <w:rsid w:val="008147C3"/>
    <w:rsid w:val="00873E29"/>
    <w:rsid w:val="008834F2"/>
    <w:rsid w:val="009223E8"/>
    <w:rsid w:val="009454F5"/>
    <w:rsid w:val="00980848"/>
    <w:rsid w:val="00991208"/>
    <w:rsid w:val="009936C8"/>
    <w:rsid w:val="009A5DAE"/>
    <w:rsid w:val="009D2A64"/>
    <w:rsid w:val="00A11DF5"/>
    <w:rsid w:val="00A211BF"/>
    <w:rsid w:val="00A5471B"/>
    <w:rsid w:val="00A54BC4"/>
    <w:rsid w:val="00A5693B"/>
    <w:rsid w:val="00A600FF"/>
    <w:rsid w:val="00A80131"/>
    <w:rsid w:val="00AA3C7F"/>
    <w:rsid w:val="00AB0ED3"/>
    <w:rsid w:val="00AF648C"/>
    <w:rsid w:val="00B076D7"/>
    <w:rsid w:val="00B20203"/>
    <w:rsid w:val="00B2693E"/>
    <w:rsid w:val="00C10A57"/>
    <w:rsid w:val="00C362FC"/>
    <w:rsid w:val="00C40E00"/>
    <w:rsid w:val="00C53F5D"/>
    <w:rsid w:val="00C875E4"/>
    <w:rsid w:val="00CC24CD"/>
    <w:rsid w:val="00CC4AB9"/>
    <w:rsid w:val="00CD0E4E"/>
    <w:rsid w:val="00CD32CD"/>
    <w:rsid w:val="00CE33DE"/>
    <w:rsid w:val="00CF005E"/>
    <w:rsid w:val="00D13F4E"/>
    <w:rsid w:val="00DC0C59"/>
    <w:rsid w:val="00DE2653"/>
    <w:rsid w:val="00E016F9"/>
    <w:rsid w:val="00E044DA"/>
    <w:rsid w:val="00E118DB"/>
    <w:rsid w:val="00E2138E"/>
    <w:rsid w:val="00E31267"/>
    <w:rsid w:val="00E54E13"/>
    <w:rsid w:val="00E86908"/>
    <w:rsid w:val="00EA0088"/>
    <w:rsid w:val="00EA3E4E"/>
    <w:rsid w:val="00ED4522"/>
    <w:rsid w:val="00EE4E76"/>
    <w:rsid w:val="00F01D05"/>
    <w:rsid w:val="00F03AB5"/>
    <w:rsid w:val="00F223B4"/>
    <w:rsid w:val="00F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F234-7235-40F6-8889-D8C76A3F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3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138E"/>
    <w:pPr>
      <w:ind w:left="720"/>
      <w:contextualSpacing/>
    </w:pPr>
  </w:style>
  <w:style w:type="table" w:styleId="Tabela-Siatka">
    <w:name w:val="Table Grid"/>
    <w:basedOn w:val="Standardowy"/>
    <w:uiPriority w:val="59"/>
    <w:rsid w:val="00AB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rsid w:val="004F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4F254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E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B5"/>
  </w:style>
  <w:style w:type="paragraph" w:styleId="Stopka">
    <w:name w:val="footer"/>
    <w:basedOn w:val="Normalny"/>
    <w:link w:val="StopkaZnak"/>
    <w:uiPriority w:val="99"/>
    <w:unhideWhenUsed/>
    <w:rsid w:val="00F0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B5"/>
  </w:style>
  <w:style w:type="paragraph" w:styleId="NormalnyWeb">
    <w:name w:val="Normal (Web)"/>
    <w:basedOn w:val="Normalny"/>
    <w:uiPriority w:val="99"/>
    <w:semiHidden/>
    <w:unhideWhenUsed/>
    <w:rsid w:val="00A54B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rzasnys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Administrator</cp:lastModifiedBy>
  <cp:revision>11</cp:revision>
  <cp:lastPrinted>2021-11-12T11:46:00Z</cp:lastPrinted>
  <dcterms:created xsi:type="dcterms:W3CDTF">2021-11-12T11:48:00Z</dcterms:created>
  <dcterms:modified xsi:type="dcterms:W3CDTF">2022-10-17T13:13:00Z</dcterms:modified>
</cp:coreProperties>
</file>